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before="80"/>
        <w:ind w:left="0" w:right="477" w:firstLine="0"/>
        <w:jc w:val="right"/>
        <w:rPr>
          <w:sz w:val="20"/>
        </w:rPr>
      </w:pPr>
      <w:r>
        <w:rPr>
          <w:sz w:val="20"/>
        </w:rPr>
        <w:t>Форма по КНД 1121005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Title"/>
        <w:spacing w:line="249" w:lineRule="auto"/>
      </w:pPr>
      <w:r>
        <w:rPr/>
        <w:t>Выписка из Единого государственного реестра налогоплательщиков в отношении организации</w:t>
      </w:r>
    </w:p>
    <w:p>
      <w:pPr>
        <w:spacing w:before="2"/>
        <w:ind w:left="1589" w:right="1586" w:firstLine="0"/>
        <w:jc w:val="center"/>
        <w:rPr>
          <w:sz w:val="20"/>
        </w:rPr>
      </w:pPr>
      <w:r>
        <w:rPr>
          <w:b/>
          <w:sz w:val="20"/>
        </w:rPr>
        <w:t>по состоянию на </w:t>
      </w:r>
      <w:r>
        <w:rPr>
          <w:sz w:val="20"/>
        </w:rPr>
        <w:t>10.09.2026</w:t>
      </w:r>
    </w:p>
    <w:p>
      <w:pPr>
        <w:pStyle w:val="BodyText"/>
        <w:spacing w:before="5"/>
        <w:rPr>
          <w:sz w:val="22"/>
        </w:rPr>
      </w:pPr>
    </w:p>
    <w:p>
      <w:pPr>
        <w:pStyle w:val="BodyText"/>
        <w:tabs>
          <w:tab w:pos="6522" w:val="left" w:leader="none"/>
        </w:tabs>
        <w:spacing w:before="95" w:after="19"/>
        <w:ind w:left="305"/>
        <w:jc w:val="center"/>
      </w:pPr>
      <w:r>
        <w:rPr/>
        <w:pict>
          <v:group style="position:absolute;margin-left:368.502014pt;margin-top:14.981925pt;width:198.45pt;height:.3pt;mso-position-horizontal-relative:page;mso-position-vertical-relative:paragraph;z-index:251661312" coordorigin="7370,300" coordsize="3969,6">
            <v:line style="position:absolute" from="7370,302" to="11339,302" stroked="true" strokeweight=".283pt" strokecolor="#808080">
              <v:stroke dashstyle="solid"/>
            </v:line>
            <v:line style="position:absolute" from="7370,302" to="11339,302" stroked="true" strokeweight=".283pt" strokecolor="#808080">
              <v:stroke dashstyle="solid"/>
            </v:line>
            <w10:wrap type="none"/>
          </v:group>
        </w:pict>
      </w:r>
      <w:r>
        <w:rPr/>
        <w:t>10.09.2026</w:t>
        <w:tab/>
        <w:t>№</w:t>
      </w:r>
      <w:r>
        <w:rPr>
          <w:spacing w:val="-2"/>
        </w:rPr>
        <w:t> </w:t>
      </w:r>
      <w:r>
        <w:rPr/>
        <w:t>1600305</w:t>
      </w:r>
    </w:p>
    <w:p>
      <w:pPr>
        <w:pStyle w:val="BodyText"/>
        <w:spacing w:line="20" w:lineRule="exact"/>
        <w:ind w:left="110"/>
        <w:rPr>
          <w:sz w:val="2"/>
        </w:rPr>
      </w:pPr>
      <w:r>
        <w:rPr>
          <w:sz w:val="2"/>
        </w:rPr>
        <w:pict>
          <v:group style="width:198.45pt;height:.3pt;mso-position-horizontal-relative:char;mso-position-vertical-relative:line" coordorigin="0,0" coordsize="3969,6">
            <v:line style="position:absolute" from="0,3" to="3969,3" stroked="true" strokeweight=".283pt" strokecolor="#808080">
              <v:stroke dashstyle="solid"/>
            </v:line>
            <v:line style="position:absolute" from="0,3" to="3969,3" stroked="true" strokeweight=".283pt" strokecolor="#808080">
              <v:stroke dashstyle="solid"/>
            </v:line>
          </v:group>
        </w:pict>
      </w:r>
      <w:r>
        <w:rPr>
          <w:sz w:val="2"/>
        </w:rPr>
      </w:r>
    </w:p>
    <w:p>
      <w:pPr>
        <w:spacing w:before="0"/>
        <w:ind w:left="1245" w:right="0" w:firstLine="0"/>
        <w:jc w:val="left"/>
        <w:rPr>
          <w:sz w:val="12"/>
        </w:rPr>
      </w:pPr>
      <w:r>
        <w:rPr>
          <w:sz w:val="12"/>
        </w:rPr>
        <w:t>(дата формирования выписки)</w:t>
      </w:r>
    </w:p>
    <w:p>
      <w:pPr>
        <w:pStyle w:val="BodyText"/>
        <w:spacing w:before="6"/>
        <w:rPr>
          <w:sz w:val="21"/>
        </w:rPr>
      </w:pPr>
    </w:p>
    <w:p>
      <w:pPr>
        <w:pStyle w:val="BodyText"/>
        <w:spacing w:before="95"/>
        <w:ind w:left="287"/>
        <w:jc w:val="center"/>
      </w:pPr>
      <w:r>
        <w:rPr/>
        <w:t>ОБЩЕСТВО С ОГРАНИЧЕННОЙ ОТВЕТСТВЕННОСТЬЮ "ЦЕНТР ЛИМФОЛОГИИ И СОСУДИСТОГО ЗДОРОВЬЯ"</w:t>
      </w:r>
    </w:p>
    <w:p>
      <w:pPr>
        <w:spacing w:before="17"/>
        <w:ind w:left="1592" w:right="1306" w:firstLine="0"/>
        <w:jc w:val="center"/>
        <w:rPr>
          <w:sz w:val="12"/>
        </w:rPr>
      </w:pPr>
      <w:r>
        <w:rPr/>
        <w:pict>
          <v:group style="position:absolute;margin-left:56.692001pt;margin-top:1.04092pt;width:510.25pt;height:.3pt;mso-position-horizontal-relative:page;mso-position-vertical-relative:paragraph;z-index:251662336" coordorigin="1134,21" coordsize="10205,6">
            <v:line style="position:absolute" from="1134,24" to="11339,24" stroked="true" strokeweight=".283pt" strokecolor="#808080">
              <v:stroke dashstyle="solid"/>
            </v:line>
            <v:line style="position:absolute" from="1134,24" to="11339,24" stroked="true" strokeweight=".283pt" strokecolor="#808080">
              <v:stroke dashstyle="solid"/>
            </v:line>
            <w10:wrap type="none"/>
          </v:group>
        </w:pict>
      </w:r>
      <w:r>
        <w:rPr>
          <w:sz w:val="12"/>
        </w:rPr>
        <w:t>(полное наименование организации)</w:t>
      </w: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spacing w:before="8"/>
        <w:rPr>
          <w:sz w:val="15"/>
        </w:rPr>
      </w:pPr>
    </w:p>
    <w:p>
      <w:pPr>
        <w:pStyle w:val="BodyText"/>
        <w:ind w:left="626"/>
        <w:jc w:val="center"/>
      </w:pPr>
      <w:r>
        <w:rPr/>
        <w:pict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141.590012pt;margin-top:-5.178121pt;width:170.5pt;height:23.2pt;mso-position-horizontal-relative:page;mso-position-vertical-relative:paragraph;z-index:251663360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808080"/>
                      <w:left w:val="single" w:sz="4" w:space="0" w:color="808080"/>
                      <w:bottom w:val="single" w:sz="4" w:space="0" w:color="808080"/>
                      <w:right w:val="single" w:sz="4" w:space="0" w:color="808080"/>
                      <w:insideH w:val="single" w:sz="4" w:space="0" w:color="808080"/>
                      <w:insideV w:val="single" w:sz="4" w:space="0" w:color="80808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340"/>
                    <w:gridCol w:w="340"/>
                    <w:gridCol w:w="340"/>
                    <w:gridCol w:w="340"/>
                    <w:gridCol w:w="340"/>
                    <w:gridCol w:w="340"/>
                    <w:gridCol w:w="340"/>
                    <w:gridCol w:w="340"/>
                    <w:gridCol w:w="340"/>
                    <w:gridCol w:w="340"/>
                  </w:tblGrid>
                  <w:tr>
                    <w:trPr>
                      <w:trHeight w:val="451" w:hRule="atLeast"/>
                    </w:trPr>
                    <w:tc>
                      <w:tcPr>
                        <w:tcW w:w="340" w:type="dxa"/>
                        <w:tcBorders>
                          <w:bottom w:val="single" w:sz="2" w:space="0" w:color="808080"/>
                        </w:tcBorders>
                      </w:tcPr>
                      <w:p>
                        <w:pPr>
                          <w:pStyle w:val="TableParagraph"/>
                          <w:spacing w:line="240" w:lineRule="auto" w:before="98"/>
                          <w:ind w:left="5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0</w:t>
                        </w:r>
                      </w:p>
                    </w:tc>
                    <w:tc>
                      <w:tcPr>
                        <w:tcW w:w="340" w:type="dxa"/>
                        <w:tcBorders>
                          <w:bottom w:val="single" w:sz="2" w:space="0" w:color="808080"/>
                        </w:tcBorders>
                      </w:tcPr>
                      <w:p>
                        <w:pPr>
                          <w:pStyle w:val="TableParagraph"/>
                          <w:spacing w:line="240" w:lineRule="auto" w:before="98"/>
                          <w:ind w:left="6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2</w:t>
                        </w:r>
                      </w:p>
                    </w:tc>
                    <w:tc>
                      <w:tcPr>
                        <w:tcW w:w="340" w:type="dxa"/>
                        <w:tcBorders>
                          <w:bottom w:val="single" w:sz="2" w:space="0" w:color="808080"/>
                        </w:tcBorders>
                      </w:tcPr>
                      <w:p>
                        <w:pPr>
                          <w:pStyle w:val="TableParagraph"/>
                          <w:spacing w:line="240" w:lineRule="auto" w:before="98"/>
                          <w:ind w:left="6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7</w:t>
                        </w:r>
                      </w:p>
                    </w:tc>
                    <w:tc>
                      <w:tcPr>
                        <w:tcW w:w="340" w:type="dxa"/>
                        <w:tcBorders>
                          <w:bottom w:val="single" w:sz="2" w:space="0" w:color="808080"/>
                        </w:tcBorders>
                      </w:tcPr>
                      <w:p>
                        <w:pPr>
                          <w:pStyle w:val="TableParagraph"/>
                          <w:spacing w:line="240" w:lineRule="auto" w:before="98"/>
                          <w:ind w:left="6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4</w:t>
                        </w:r>
                      </w:p>
                    </w:tc>
                    <w:tc>
                      <w:tcPr>
                        <w:tcW w:w="340" w:type="dxa"/>
                        <w:tcBorders>
                          <w:bottom w:val="single" w:sz="2" w:space="0" w:color="808080"/>
                        </w:tcBorders>
                      </w:tcPr>
                      <w:p>
                        <w:pPr>
                          <w:pStyle w:val="TableParagraph"/>
                          <w:spacing w:line="240" w:lineRule="auto" w:before="98"/>
                          <w:ind w:left="6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3</w:t>
                        </w:r>
                      </w:p>
                    </w:tc>
                    <w:tc>
                      <w:tcPr>
                        <w:tcW w:w="340" w:type="dxa"/>
                        <w:tcBorders>
                          <w:bottom w:val="single" w:sz="2" w:space="0" w:color="808080"/>
                        </w:tcBorders>
                      </w:tcPr>
                      <w:p>
                        <w:pPr>
                          <w:pStyle w:val="TableParagraph"/>
                          <w:spacing w:line="240" w:lineRule="auto" w:before="98"/>
                          <w:ind w:left="7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9</w:t>
                        </w:r>
                      </w:p>
                    </w:tc>
                    <w:tc>
                      <w:tcPr>
                        <w:tcW w:w="340" w:type="dxa"/>
                        <w:tcBorders>
                          <w:bottom w:val="single" w:sz="2" w:space="0" w:color="808080"/>
                        </w:tcBorders>
                      </w:tcPr>
                      <w:p>
                        <w:pPr>
                          <w:pStyle w:val="TableParagraph"/>
                          <w:spacing w:line="240" w:lineRule="auto" w:before="98"/>
                          <w:ind w:left="7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9</w:t>
                        </w:r>
                      </w:p>
                    </w:tc>
                    <w:tc>
                      <w:tcPr>
                        <w:tcW w:w="340" w:type="dxa"/>
                        <w:tcBorders>
                          <w:bottom w:val="single" w:sz="2" w:space="0" w:color="808080"/>
                        </w:tcBorders>
                      </w:tcPr>
                      <w:p>
                        <w:pPr>
                          <w:pStyle w:val="TableParagraph"/>
                          <w:spacing w:line="240" w:lineRule="auto" w:before="98"/>
                          <w:ind w:left="7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8</w:t>
                        </w:r>
                      </w:p>
                    </w:tc>
                    <w:tc>
                      <w:tcPr>
                        <w:tcW w:w="340" w:type="dxa"/>
                        <w:tcBorders>
                          <w:bottom w:val="single" w:sz="2" w:space="0" w:color="808080"/>
                        </w:tcBorders>
                      </w:tcPr>
                      <w:p>
                        <w:pPr>
                          <w:pStyle w:val="TableParagraph"/>
                          <w:spacing w:line="240" w:lineRule="auto" w:before="98"/>
                          <w:ind w:left="8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2</w:t>
                        </w:r>
                      </w:p>
                    </w:tc>
                    <w:tc>
                      <w:tcPr>
                        <w:tcW w:w="340" w:type="dxa"/>
                        <w:tcBorders>
                          <w:bottom w:val="single" w:sz="2" w:space="0" w:color="808080"/>
                        </w:tcBorders>
                      </w:tcPr>
                      <w:p>
                        <w:pPr>
                          <w:pStyle w:val="TableParagraph"/>
                          <w:spacing w:line="240" w:lineRule="auto" w:before="98"/>
                          <w:ind w:left="8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0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328.666992pt;margin-top:-5.178121pt;width:153.5pt;height:23.2pt;mso-position-horizontal-relative:page;mso-position-vertical-relative:paragraph;z-index:251664384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808080"/>
                      <w:left w:val="single" w:sz="4" w:space="0" w:color="808080"/>
                      <w:bottom w:val="single" w:sz="4" w:space="0" w:color="808080"/>
                      <w:right w:val="single" w:sz="4" w:space="0" w:color="808080"/>
                      <w:insideH w:val="single" w:sz="4" w:space="0" w:color="808080"/>
                      <w:insideV w:val="single" w:sz="4" w:space="0" w:color="80808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340"/>
                    <w:gridCol w:w="340"/>
                    <w:gridCol w:w="340"/>
                    <w:gridCol w:w="340"/>
                    <w:gridCol w:w="340"/>
                    <w:gridCol w:w="340"/>
                    <w:gridCol w:w="340"/>
                    <w:gridCol w:w="340"/>
                    <w:gridCol w:w="340"/>
                  </w:tblGrid>
                  <w:tr>
                    <w:trPr>
                      <w:trHeight w:val="451" w:hRule="atLeast"/>
                    </w:trPr>
                    <w:tc>
                      <w:tcPr>
                        <w:tcW w:w="340" w:type="dxa"/>
                        <w:tcBorders>
                          <w:bottom w:val="single" w:sz="2" w:space="0" w:color="808080"/>
                        </w:tcBorders>
                      </w:tcPr>
                      <w:p>
                        <w:pPr>
                          <w:pStyle w:val="TableParagraph"/>
                          <w:spacing w:line="240" w:lineRule="auto" w:before="98"/>
                          <w:ind w:left="5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0</w:t>
                        </w:r>
                      </w:p>
                    </w:tc>
                    <w:tc>
                      <w:tcPr>
                        <w:tcW w:w="340" w:type="dxa"/>
                        <w:tcBorders>
                          <w:bottom w:val="single" w:sz="2" w:space="0" w:color="808080"/>
                        </w:tcBorders>
                      </w:tcPr>
                      <w:p>
                        <w:pPr>
                          <w:pStyle w:val="TableParagraph"/>
                          <w:spacing w:line="240" w:lineRule="auto" w:before="98"/>
                          <w:ind w:left="6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2</w:t>
                        </w:r>
                      </w:p>
                    </w:tc>
                    <w:tc>
                      <w:tcPr>
                        <w:tcW w:w="340" w:type="dxa"/>
                        <w:tcBorders>
                          <w:bottom w:val="single" w:sz="2" w:space="0" w:color="808080"/>
                        </w:tcBorders>
                      </w:tcPr>
                      <w:p>
                        <w:pPr>
                          <w:pStyle w:val="TableParagraph"/>
                          <w:spacing w:line="240" w:lineRule="auto" w:before="98"/>
                          <w:ind w:left="6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7</w:t>
                        </w:r>
                      </w:p>
                    </w:tc>
                    <w:tc>
                      <w:tcPr>
                        <w:tcW w:w="340" w:type="dxa"/>
                        <w:tcBorders>
                          <w:bottom w:val="single" w:sz="2" w:space="0" w:color="808080"/>
                        </w:tcBorders>
                      </w:tcPr>
                      <w:p>
                        <w:pPr>
                          <w:pStyle w:val="TableParagraph"/>
                          <w:spacing w:line="240" w:lineRule="auto" w:before="98"/>
                          <w:ind w:left="6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4</w:t>
                        </w:r>
                      </w:p>
                    </w:tc>
                    <w:tc>
                      <w:tcPr>
                        <w:tcW w:w="340" w:type="dxa"/>
                        <w:tcBorders>
                          <w:bottom w:val="single" w:sz="2" w:space="0" w:color="808080"/>
                        </w:tcBorders>
                      </w:tcPr>
                      <w:p>
                        <w:pPr>
                          <w:pStyle w:val="TableParagraph"/>
                          <w:spacing w:line="240" w:lineRule="auto" w:before="98"/>
                          <w:ind w:left="6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0</w:t>
                        </w:r>
                      </w:p>
                    </w:tc>
                    <w:tc>
                      <w:tcPr>
                        <w:tcW w:w="340" w:type="dxa"/>
                        <w:tcBorders>
                          <w:bottom w:val="single" w:sz="2" w:space="0" w:color="808080"/>
                        </w:tcBorders>
                      </w:tcPr>
                      <w:p>
                        <w:pPr>
                          <w:pStyle w:val="TableParagraph"/>
                          <w:spacing w:line="240" w:lineRule="auto" w:before="98"/>
                          <w:ind w:left="7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1</w:t>
                        </w:r>
                      </w:p>
                    </w:tc>
                    <w:tc>
                      <w:tcPr>
                        <w:tcW w:w="340" w:type="dxa"/>
                        <w:tcBorders>
                          <w:bottom w:val="single" w:sz="2" w:space="0" w:color="808080"/>
                        </w:tcBorders>
                      </w:tcPr>
                      <w:p>
                        <w:pPr>
                          <w:pStyle w:val="TableParagraph"/>
                          <w:spacing w:line="240" w:lineRule="auto" w:before="98"/>
                          <w:ind w:left="7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0</w:t>
                        </w:r>
                      </w:p>
                    </w:tc>
                    <w:tc>
                      <w:tcPr>
                        <w:tcW w:w="340" w:type="dxa"/>
                        <w:tcBorders>
                          <w:bottom w:val="single" w:sz="2" w:space="0" w:color="808080"/>
                        </w:tcBorders>
                      </w:tcPr>
                      <w:p>
                        <w:pPr>
                          <w:pStyle w:val="TableParagraph"/>
                          <w:spacing w:line="240" w:lineRule="auto" w:before="98"/>
                          <w:ind w:left="7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0</w:t>
                        </w:r>
                      </w:p>
                    </w:tc>
                    <w:tc>
                      <w:tcPr>
                        <w:tcW w:w="340" w:type="dxa"/>
                        <w:tcBorders>
                          <w:bottom w:val="single" w:sz="2" w:space="0" w:color="808080"/>
                        </w:tcBorders>
                      </w:tcPr>
                      <w:p>
                        <w:pPr>
                          <w:pStyle w:val="TableParagraph"/>
                          <w:spacing w:line="240" w:lineRule="auto" w:before="98"/>
                          <w:ind w:left="8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1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/>
        <w:t>/</w:t>
      </w:r>
    </w:p>
    <w:p>
      <w:pPr>
        <w:pStyle w:val="BodyText"/>
        <w:spacing w:before="4"/>
        <w:rPr>
          <w:sz w:val="14"/>
        </w:rPr>
      </w:pPr>
    </w:p>
    <w:p>
      <w:pPr>
        <w:spacing w:before="0"/>
        <w:ind w:left="1592" w:right="1306" w:firstLine="0"/>
        <w:jc w:val="center"/>
        <w:rPr>
          <w:sz w:val="12"/>
        </w:rPr>
      </w:pPr>
      <w:r>
        <w:rPr>
          <w:sz w:val="12"/>
        </w:rPr>
        <w:t>(идентификационный номер налогоплательщика/код причины постановки на учет)</w:t>
      </w: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26"/>
        </w:rPr>
      </w:pPr>
    </w:p>
    <w:p>
      <w:pPr>
        <w:pStyle w:val="Heading1"/>
        <w:spacing w:after="21"/>
      </w:pPr>
      <w:r>
        <w:rPr/>
        <w:t>Сведения о российской организации</w:t>
      </w:r>
    </w:p>
    <w:tbl>
      <w:tblPr>
        <w:tblW w:w="0" w:type="auto"/>
        <w:jc w:val="left"/>
        <w:tblInd w:w="121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24"/>
        <w:gridCol w:w="4648"/>
        <w:gridCol w:w="4648"/>
      </w:tblGrid>
      <w:tr>
        <w:trPr>
          <w:trHeight w:val="379" w:hRule="atLeast"/>
        </w:trPr>
        <w:tc>
          <w:tcPr>
            <w:tcW w:w="624" w:type="dxa"/>
            <w:tcBorders>
              <w:right w:val="single" w:sz="2" w:space="0" w:color="808080"/>
            </w:tcBorders>
          </w:tcPr>
          <w:p>
            <w:pPr>
              <w:pStyle w:val="TableParagraph"/>
              <w:ind w:left="0" w:right="260"/>
              <w:jc w:val="right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4648" w:type="dxa"/>
            <w:tcBorders>
              <w:left w:val="single" w:sz="2" w:space="0" w:color="808080"/>
            </w:tcBorders>
          </w:tcPr>
          <w:p>
            <w:pPr>
              <w:pStyle w:val="TableParagraph"/>
              <w:ind w:left="59"/>
              <w:rPr>
                <w:sz w:val="16"/>
              </w:rPr>
            </w:pPr>
            <w:r>
              <w:rPr>
                <w:sz w:val="16"/>
              </w:rPr>
              <w:t>Основной государственный регистрационный номер записи</w:t>
            </w:r>
          </w:p>
          <w:p>
            <w:pPr>
              <w:pStyle w:val="TableParagraph"/>
              <w:spacing w:line="182" w:lineRule="exact" w:before="8"/>
              <w:ind w:left="59"/>
              <w:rPr>
                <w:sz w:val="16"/>
              </w:rPr>
            </w:pPr>
            <w:r>
              <w:rPr>
                <w:sz w:val="16"/>
              </w:rPr>
              <w:t>о государственной регистрации организации</w:t>
            </w:r>
          </w:p>
        </w:tc>
        <w:tc>
          <w:tcPr>
            <w:tcW w:w="4648" w:type="dxa"/>
          </w:tcPr>
          <w:p>
            <w:pPr>
              <w:pStyle w:val="TableParagraph"/>
              <w:ind w:left="57"/>
              <w:rPr>
                <w:sz w:val="16"/>
              </w:rPr>
            </w:pPr>
            <w:r>
              <w:rPr>
                <w:sz w:val="16"/>
              </w:rPr>
              <w:t>1260200003337</w:t>
            </w:r>
          </w:p>
        </w:tc>
      </w:tr>
      <w:tr>
        <w:trPr>
          <w:trHeight w:val="379" w:hRule="atLeast"/>
        </w:trPr>
        <w:tc>
          <w:tcPr>
            <w:tcW w:w="624" w:type="dxa"/>
            <w:tcBorders>
              <w:right w:val="single" w:sz="2" w:space="0" w:color="808080"/>
            </w:tcBorders>
          </w:tcPr>
          <w:p>
            <w:pPr>
              <w:pStyle w:val="TableParagraph"/>
              <w:ind w:left="0" w:right="260"/>
              <w:jc w:val="right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4648" w:type="dxa"/>
            <w:tcBorders>
              <w:left w:val="single" w:sz="2" w:space="0" w:color="808080"/>
            </w:tcBorders>
          </w:tcPr>
          <w:p>
            <w:pPr>
              <w:pStyle w:val="TableParagraph"/>
              <w:ind w:left="59"/>
              <w:rPr>
                <w:sz w:val="16"/>
              </w:rPr>
            </w:pPr>
            <w:r>
              <w:rPr>
                <w:sz w:val="16"/>
              </w:rPr>
              <w:t>Дата внесения записи в ЕГРЮЛ о государственной</w:t>
            </w:r>
          </w:p>
          <w:p>
            <w:pPr>
              <w:pStyle w:val="TableParagraph"/>
              <w:spacing w:line="182" w:lineRule="exact" w:before="8"/>
              <w:ind w:left="59"/>
              <w:rPr>
                <w:sz w:val="16"/>
              </w:rPr>
            </w:pPr>
            <w:r>
              <w:rPr>
                <w:sz w:val="16"/>
              </w:rPr>
              <w:t>регистрации организации</w:t>
            </w:r>
          </w:p>
        </w:tc>
        <w:tc>
          <w:tcPr>
            <w:tcW w:w="4648" w:type="dxa"/>
          </w:tcPr>
          <w:p>
            <w:pPr>
              <w:pStyle w:val="TableParagraph"/>
              <w:ind w:left="57"/>
              <w:rPr>
                <w:sz w:val="16"/>
              </w:rPr>
            </w:pPr>
            <w:r>
              <w:rPr>
                <w:sz w:val="16"/>
              </w:rPr>
              <w:t>13.02.2026</w:t>
            </w:r>
          </w:p>
        </w:tc>
      </w:tr>
      <w:tr>
        <w:trPr>
          <w:trHeight w:val="187" w:hRule="atLeast"/>
        </w:trPr>
        <w:tc>
          <w:tcPr>
            <w:tcW w:w="624" w:type="dxa"/>
            <w:tcBorders>
              <w:right w:val="single" w:sz="2" w:space="0" w:color="808080"/>
            </w:tcBorders>
          </w:tcPr>
          <w:p>
            <w:pPr>
              <w:pStyle w:val="TableParagraph"/>
              <w:spacing w:line="168" w:lineRule="exact"/>
              <w:ind w:left="0" w:right="260"/>
              <w:jc w:val="right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4648" w:type="dxa"/>
            <w:tcBorders>
              <w:left w:val="single" w:sz="2" w:space="0" w:color="808080"/>
            </w:tcBorders>
          </w:tcPr>
          <w:p>
            <w:pPr>
              <w:pStyle w:val="TableParagraph"/>
              <w:spacing w:line="168" w:lineRule="exact"/>
              <w:ind w:left="59"/>
              <w:rPr>
                <w:sz w:val="16"/>
              </w:rPr>
            </w:pPr>
            <w:r>
              <w:rPr>
                <w:sz w:val="16"/>
              </w:rPr>
              <w:t>ИНН</w:t>
            </w:r>
          </w:p>
        </w:tc>
        <w:tc>
          <w:tcPr>
            <w:tcW w:w="4648" w:type="dxa"/>
          </w:tcPr>
          <w:p>
            <w:pPr>
              <w:pStyle w:val="TableParagraph"/>
              <w:spacing w:line="168" w:lineRule="exact"/>
              <w:ind w:left="57"/>
              <w:rPr>
                <w:sz w:val="16"/>
              </w:rPr>
            </w:pPr>
            <w:r>
              <w:rPr>
                <w:sz w:val="16"/>
              </w:rPr>
              <w:t>0274399820</w:t>
            </w:r>
          </w:p>
        </w:tc>
      </w:tr>
      <w:tr>
        <w:trPr>
          <w:trHeight w:val="187" w:hRule="atLeast"/>
        </w:trPr>
        <w:tc>
          <w:tcPr>
            <w:tcW w:w="624" w:type="dxa"/>
          </w:tcPr>
          <w:p>
            <w:pPr>
              <w:pStyle w:val="TableParagraph"/>
              <w:spacing w:line="168" w:lineRule="exact"/>
              <w:ind w:left="0" w:right="257"/>
              <w:jc w:val="right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  <w:tc>
          <w:tcPr>
            <w:tcW w:w="4648" w:type="dxa"/>
          </w:tcPr>
          <w:p>
            <w:pPr>
              <w:pStyle w:val="TableParagraph"/>
              <w:spacing w:line="168" w:lineRule="exact"/>
              <w:rPr>
                <w:sz w:val="16"/>
              </w:rPr>
            </w:pPr>
            <w:r>
              <w:rPr>
                <w:sz w:val="16"/>
              </w:rPr>
              <w:t>КПП</w:t>
            </w:r>
          </w:p>
        </w:tc>
        <w:tc>
          <w:tcPr>
            <w:tcW w:w="4648" w:type="dxa"/>
          </w:tcPr>
          <w:p>
            <w:pPr>
              <w:pStyle w:val="TableParagraph"/>
              <w:spacing w:line="168" w:lineRule="exact"/>
              <w:ind w:left="57"/>
              <w:rPr>
                <w:sz w:val="16"/>
              </w:rPr>
            </w:pPr>
            <w:r>
              <w:rPr>
                <w:sz w:val="16"/>
              </w:rPr>
              <w:t>027401001</w:t>
            </w:r>
          </w:p>
        </w:tc>
      </w:tr>
      <w:tr>
        <w:trPr>
          <w:trHeight w:val="187" w:hRule="atLeast"/>
        </w:trPr>
        <w:tc>
          <w:tcPr>
            <w:tcW w:w="9920" w:type="dxa"/>
            <w:gridSpan w:val="3"/>
          </w:tcPr>
          <w:p>
            <w:pPr>
              <w:pStyle w:val="TableParagraph"/>
              <w:spacing w:line="168" w:lineRule="exact"/>
              <w:ind w:left="4026" w:right="4020"/>
              <w:jc w:val="center"/>
              <w:rPr>
                <w:b/>
                <w:i/>
                <w:sz w:val="16"/>
              </w:rPr>
            </w:pPr>
            <w:r>
              <w:rPr>
                <w:b/>
                <w:i/>
                <w:sz w:val="16"/>
              </w:rPr>
              <w:t>Наименование и адрес</w:t>
            </w:r>
          </w:p>
        </w:tc>
      </w:tr>
      <w:tr>
        <w:trPr>
          <w:trHeight w:val="379" w:hRule="atLeast"/>
        </w:trPr>
        <w:tc>
          <w:tcPr>
            <w:tcW w:w="624" w:type="dxa"/>
          </w:tcPr>
          <w:p>
            <w:pPr>
              <w:pStyle w:val="TableParagraph"/>
              <w:ind w:left="0" w:right="257"/>
              <w:jc w:val="right"/>
              <w:rPr>
                <w:sz w:val="16"/>
              </w:rPr>
            </w:pPr>
            <w:r>
              <w:rPr>
                <w:sz w:val="16"/>
              </w:rPr>
              <w:t>5</w:t>
            </w:r>
          </w:p>
        </w:tc>
        <w:tc>
          <w:tcPr>
            <w:tcW w:w="4648" w:type="dxa"/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Полное наименование</w:t>
            </w:r>
          </w:p>
        </w:tc>
        <w:tc>
          <w:tcPr>
            <w:tcW w:w="4648" w:type="dxa"/>
          </w:tcPr>
          <w:p>
            <w:pPr>
              <w:pStyle w:val="TableParagraph"/>
              <w:ind w:left="57"/>
              <w:rPr>
                <w:sz w:val="16"/>
              </w:rPr>
            </w:pPr>
            <w:r>
              <w:rPr>
                <w:sz w:val="16"/>
              </w:rPr>
              <w:t>ОБЩЕСТВО С ОГРАНИЧЕННОЙ ОТВЕТСТВЕННОСТЬЮ</w:t>
            </w:r>
          </w:p>
          <w:p>
            <w:pPr>
              <w:pStyle w:val="TableParagraph"/>
              <w:spacing w:line="182" w:lineRule="exact" w:before="8"/>
              <w:ind w:left="57"/>
              <w:rPr>
                <w:sz w:val="16"/>
              </w:rPr>
            </w:pPr>
            <w:r>
              <w:rPr>
                <w:sz w:val="16"/>
              </w:rPr>
              <w:t>"ЦЕНТР ЛИМФОЛОГИИ И СОСУДИСТОГО ЗДОРОВЬЯ"</w:t>
            </w:r>
          </w:p>
        </w:tc>
      </w:tr>
      <w:tr>
        <w:trPr>
          <w:trHeight w:val="379" w:hRule="atLeast"/>
        </w:trPr>
        <w:tc>
          <w:tcPr>
            <w:tcW w:w="624" w:type="dxa"/>
          </w:tcPr>
          <w:p>
            <w:pPr>
              <w:pStyle w:val="TableParagraph"/>
              <w:ind w:left="0" w:right="257"/>
              <w:jc w:val="right"/>
              <w:rPr>
                <w:sz w:val="16"/>
              </w:rPr>
            </w:pPr>
            <w:r>
              <w:rPr>
                <w:sz w:val="16"/>
              </w:rPr>
              <w:t>6</w:t>
            </w:r>
          </w:p>
        </w:tc>
        <w:tc>
          <w:tcPr>
            <w:tcW w:w="4648" w:type="dxa"/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Сокращенное наименование</w:t>
            </w:r>
          </w:p>
        </w:tc>
        <w:tc>
          <w:tcPr>
            <w:tcW w:w="4648" w:type="dxa"/>
          </w:tcPr>
          <w:p>
            <w:pPr>
              <w:pStyle w:val="TableParagraph"/>
              <w:ind w:left="57"/>
              <w:rPr>
                <w:sz w:val="16"/>
              </w:rPr>
            </w:pPr>
            <w:r>
              <w:rPr>
                <w:sz w:val="16"/>
              </w:rPr>
              <w:t>ООО "ЦЕНТР ЛИМФОЛОГИИ И СОСУДИСТОГО</w:t>
            </w:r>
          </w:p>
          <w:p>
            <w:pPr>
              <w:pStyle w:val="TableParagraph"/>
              <w:spacing w:line="182" w:lineRule="exact" w:before="8"/>
              <w:ind w:left="57"/>
              <w:rPr>
                <w:sz w:val="16"/>
              </w:rPr>
            </w:pPr>
            <w:r>
              <w:rPr>
                <w:sz w:val="16"/>
              </w:rPr>
              <w:t>ЗДОРОВЬЯ"</w:t>
            </w:r>
          </w:p>
        </w:tc>
      </w:tr>
      <w:tr>
        <w:trPr>
          <w:trHeight w:val="379" w:hRule="atLeast"/>
        </w:trPr>
        <w:tc>
          <w:tcPr>
            <w:tcW w:w="624" w:type="dxa"/>
          </w:tcPr>
          <w:p>
            <w:pPr>
              <w:pStyle w:val="TableParagraph"/>
              <w:ind w:left="0" w:right="257"/>
              <w:jc w:val="right"/>
              <w:rPr>
                <w:sz w:val="16"/>
              </w:rPr>
            </w:pPr>
            <w:r>
              <w:rPr>
                <w:sz w:val="16"/>
              </w:rPr>
              <w:t>7</w:t>
            </w:r>
          </w:p>
        </w:tc>
        <w:tc>
          <w:tcPr>
            <w:tcW w:w="4648" w:type="dxa"/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Адрес (место нахождения) организации</w:t>
            </w:r>
          </w:p>
        </w:tc>
        <w:tc>
          <w:tcPr>
            <w:tcW w:w="4648" w:type="dxa"/>
          </w:tcPr>
          <w:p>
            <w:pPr>
              <w:pStyle w:val="TableParagraph"/>
              <w:ind w:left="57"/>
              <w:rPr>
                <w:sz w:val="16"/>
              </w:rPr>
            </w:pPr>
            <w:r>
              <w:rPr>
                <w:sz w:val="16"/>
              </w:rPr>
              <w:t>450052,Россия,Башкортостан респ.,город Уфа </w:t>
            </w:r>
            <w:r>
              <w:rPr>
                <w:spacing w:val="-6"/>
                <w:sz w:val="16"/>
              </w:rPr>
              <w:t>г.о.,,г. </w:t>
            </w:r>
            <w:r>
              <w:rPr>
                <w:sz w:val="16"/>
              </w:rPr>
              <w:t>Уфа,,ул.</w:t>
            </w:r>
          </w:p>
          <w:p>
            <w:pPr>
              <w:pStyle w:val="TableParagraph"/>
              <w:spacing w:line="182" w:lineRule="exact" w:before="8"/>
              <w:ind w:left="57"/>
              <w:rPr>
                <w:sz w:val="16"/>
              </w:rPr>
            </w:pPr>
            <w:r>
              <w:rPr>
                <w:sz w:val="16"/>
              </w:rPr>
              <w:t>Гоголя,д. 74,,,ОФИС1,</w:t>
            </w:r>
          </w:p>
        </w:tc>
      </w:tr>
    </w:tbl>
    <w:p>
      <w:pPr>
        <w:pStyle w:val="BodyText"/>
        <w:spacing w:before="6"/>
        <w:rPr>
          <w:b/>
          <w:sz w:val="23"/>
        </w:rPr>
      </w:pPr>
    </w:p>
    <w:p>
      <w:pPr>
        <w:spacing w:before="0"/>
        <w:ind w:left="1589" w:right="1586" w:firstLine="0"/>
        <w:jc w:val="center"/>
        <w:rPr>
          <w:b/>
          <w:sz w:val="16"/>
        </w:rPr>
      </w:pPr>
      <w:r>
        <w:rPr>
          <w:b/>
          <w:sz w:val="16"/>
        </w:rPr>
        <w:t>Сведения об учете российской организации в налоговом органе</w:t>
      </w:r>
    </w:p>
    <w:p>
      <w:pPr>
        <w:pStyle w:val="BodyText"/>
        <w:spacing w:before="1"/>
        <w:rPr>
          <w:b/>
          <w:sz w:val="17"/>
        </w:rPr>
      </w:pPr>
    </w:p>
    <w:p>
      <w:pPr>
        <w:spacing w:before="95" w:after="21"/>
        <w:ind w:left="1125" w:right="0" w:firstLine="0"/>
        <w:jc w:val="left"/>
        <w:rPr>
          <w:b/>
          <w:sz w:val="16"/>
        </w:rPr>
      </w:pPr>
      <w:r>
        <w:rPr>
          <w:b/>
          <w:sz w:val="16"/>
        </w:rPr>
        <w:t>Сведения о постановке на учет российской организации в налоговом органе по месту нахождения</w:t>
      </w:r>
    </w:p>
    <w:tbl>
      <w:tblPr>
        <w:tblW w:w="0" w:type="auto"/>
        <w:jc w:val="left"/>
        <w:tblInd w:w="121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24"/>
        <w:gridCol w:w="4649"/>
        <w:gridCol w:w="4649"/>
      </w:tblGrid>
      <w:tr>
        <w:trPr>
          <w:trHeight w:val="379" w:hRule="atLeast"/>
        </w:trPr>
        <w:tc>
          <w:tcPr>
            <w:tcW w:w="624" w:type="dxa"/>
            <w:tcBorders>
              <w:right w:val="single" w:sz="2" w:space="0" w:color="808080"/>
            </w:tcBorders>
          </w:tcPr>
          <w:p>
            <w:pPr>
              <w:pStyle w:val="TableParagraph"/>
              <w:ind w:left="2"/>
              <w:jc w:val="center"/>
              <w:rPr>
                <w:sz w:val="16"/>
              </w:rPr>
            </w:pPr>
            <w:r>
              <w:rPr>
                <w:sz w:val="16"/>
              </w:rPr>
              <w:t>8</w:t>
            </w:r>
          </w:p>
        </w:tc>
        <w:tc>
          <w:tcPr>
            <w:tcW w:w="4649" w:type="dxa"/>
            <w:tcBorders>
              <w:left w:val="single" w:sz="2" w:space="0" w:color="808080"/>
            </w:tcBorders>
          </w:tcPr>
          <w:p>
            <w:pPr>
              <w:pStyle w:val="TableParagraph"/>
              <w:ind w:left="59"/>
              <w:rPr>
                <w:sz w:val="16"/>
              </w:rPr>
            </w:pPr>
            <w:r>
              <w:rPr>
                <w:sz w:val="16"/>
              </w:rPr>
              <w:t>Наименование и код налогового органа, в котором</w:t>
            </w:r>
          </w:p>
          <w:p>
            <w:pPr>
              <w:pStyle w:val="TableParagraph"/>
              <w:spacing w:line="182" w:lineRule="exact" w:before="8"/>
              <w:ind w:left="59"/>
              <w:rPr>
                <w:sz w:val="16"/>
              </w:rPr>
            </w:pPr>
            <w:r>
              <w:rPr>
                <w:sz w:val="16"/>
              </w:rPr>
              <w:t>осуществлена постановка на учет организации</w:t>
            </w:r>
          </w:p>
        </w:tc>
        <w:tc>
          <w:tcPr>
            <w:tcW w:w="4649" w:type="dxa"/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Межрайонная ИФНС России № 40 по Республике</w:t>
            </w:r>
          </w:p>
          <w:p>
            <w:pPr>
              <w:pStyle w:val="TableParagraph"/>
              <w:spacing w:line="182" w:lineRule="exact" w:before="8"/>
              <w:rPr>
                <w:sz w:val="16"/>
              </w:rPr>
            </w:pPr>
            <w:r>
              <w:rPr>
                <w:sz w:val="16"/>
              </w:rPr>
              <w:t>Башкортостан, код: 0274</w:t>
            </w:r>
          </w:p>
        </w:tc>
      </w:tr>
      <w:tr>
        <w:trPr>
          <w:trHeight w:val="187" w:hRule="atLeast"/>
        </w:trPr>
        <w:tc>
          <w:tcPr>
            <w:tcW w:w="624" w:type="dxa"/>
          </w:tcPr>
          <w:p>
            <w:pPr>
              <w:pStyle w:val="TableParagraph"/>
              <w:spacing w:line="168" w:lineRule="exact"/>
              <w:ind w:left="5"/>
              <w:jc w:val="center"/>
              <w:rPr>
                <w:sz w:val="16"/>
              </w:rPr>
            </w:pPr>
            <w:r>
              <w:rPr>
                <w:sz w:val="16"/>
              </w:rPr>
              <w:t>9</w:t>
            </w:r>
          </w:p>
        </w:tc>
        <w:tc>
          <w:tcPr>
            <w:tcW w:w="4649" w:type="dxa"/>
          </w:tcPr>
          <w:p>
            <w:pPr>
              <w:pStyle w:val="TableParagraph"/>
              <w:spacing w:line="168" w:lineRule="exact"/>
              <w:rPr>
                <w:sz w:val="16"/>
              </w:rPr>
            </w:pPr>
            <w:r>
              <w:rPr>
                <w:sz w:val="16"/>
              </w:rPr>
              <w:t>Дата постановки на учет организации в налоговом органе</w:t>
            </w:r>
          </w:p>
        </w:tc>
        <w:tc>
          <w:tcPr>
            <w:tcW w:w="4649" w:type="dxa"/>
          </w:tcPr>
          <w:p>
            <w:pPr>
              <w:pStyle w:val="TableParagraph"/>
              <w:spacing w:line="168" w:lineRule="exact"/>
              <w:rPr>
                <w:sz w:val="16"/>
              </w:rPr>
            </w:pPr>
            <w:r>
              <w:rPr>
                <w:sz w:val="16"/>
              </w:rPr>
              <w:t>13.02.2026</w:t>
            </w:r>
          </w:p>
        </w:tc>
      </w:tr>
      <w:tr>
        <w:trPr>
          <w:trHeight w:val="571" w:hRule="atLeast"/>
        </w:trPr>
        <w:tc>
          <w:tcPr>
            <w:tcW w:w="624" w:type="dxa"/>
          </w:tcPr>
          <w:p>
            <w:pPr>
              <w:pStyle w:val="TableParagraph"/>
              <w:ind w:left="200" w:right="195"/>
              <w:jc w:val="center"/>
              <w:rPr>
                <w:sz w:val="16"/>
              </w:rPr>
            </w:pPr>
            <w:r>
              <w:rPr>
                <w:sz w:val="16"/>
              </w:rPr>
              <w:t>10</w:t>
            </w:r>
          </w:p>
        </w:tc>
        <w:tc>
          <w:tcPr>
            <w:tcW w:w="4649" w:type="dxa"/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Код территории муниципального образования по</w:t>
            </w:r>
          </w:p>
          <w:p>
            <w:pPr>
              <w:pStyle w:val="TableParagraph"/>
              <w:spacing w:line="190" w:lineRule="atLeast" w:before="2"/>
              <w:ind w:right="484"/>
              <w:rPr>
                <w:sz w:val="16"/>
              </w:rPr>
            </w:pPr>
            <w:r>
              <w:rPr>
                <w:sz w:val="16"/>
              </w:rPr>
              <w:t>справочнику ОКТМО по месту нахождения российской организации</w:t>
            </w:r>
          </w:p>
        </w:tc>
        <w:tc>
          <w:tcPr>
            <w:tcW w:w="4649" w:type="dxa"/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80701000</w:t>
            </w:r>
          </w:p>
        </w:tc>
      </w:tr>
    </w:tbl>
    <w:p>
      <w:pPr>
        <w:pStyle w:val="BodyText"/>
        <w:rPr>
          <w:b/>
          <w:sz w:val="18"/>
        </w:rPr>
      </w:pPr>
    </w:p>
    <w:p>
      <w:pPr>
        <w:pStyle w:val="BodyText"/>
        <w:spacing w:line="249" w:lineRule="auto" w:before="120"/>
        <w:ind w:left="113" w:right="108"/>
        <w:jc w:val="both"/>
      </w:pPr>
      <w:r>
        <w:rPr/>
        <w:t>Выписка из Единого государственного реестра налогоплательщиков сформирована с использованием программного обеспечения ФНС России.</w:t>
      </w:r>
    </w:p>
    <w:p>
      <w:pPr>
        <w:pStyle w:val="BodyText"/>
        <w:spacing w:before="10"/>
        <w:rPr>
          <w:sz w:val="25"/>
        </w:rPr>
      </w:pPr>
    </w:p>
    <w:p>
      <w:pPr>
        <w:pStyle w:val="BodyText"/>
        <w:spacing w:line="249" w:lineRule="auto"/>
        <w:ind w:left="113" w:right="107"/>
        <w:jc w:val="both"/>
      </w:pPr>
      <w:r>
        <w:rPr/>
        <w:t>Выписка из Единого государственного реестра налогоплательщиков в электронной форме, подписанная усиленной квалифицированной</w:t>
      </w:r>
      <w:r>
        <w:rPr>
          <w:spacing w:val="-15"/>
        </w:rPr>
        <w:t> </w:t>
      </w:r>
      <w:r>
        <w:rPr/>
        <w:t>электронной</w:t>
      </w:r>
      <w:r>
        <w:rPr>
          <w:spacing w:val="-15"/>
        </w:rPr>
        <w:t> </w:t>
      </w:r>
      <w:r>
        <w:rPr/>
        <w:t>подписью,</w:t>
      </w:r>
      <w:r>
        <w:rPr>
          <w:spacing w:val="-14"/>
        </w:rPr>
        <w:t> </w:t>
      </w:r>
      <w:r>
        <w:rPr/>
        <w:t>равнозначна</w:t>
      </w:r>
      <w:r>
        <w:rPr>
          <w:spacing w:val="-15"/>
        </w:rPr>
        <w:t> </w:t>
      </w:r>
      <w:r>
        <w:rPr/>
        <w:t>выписке</w:t>
      </w:r>
      <w:r>
        <w:rPr>
          <w:spacing w:val="-15"/>
        </w:rPr>
        <w:t> </w:t>
      </w:r>
      <w:r>
        <w:rPr/>
        <w:t>на</w:t>
      </w:r>
      <w:r>
        <w:rPr>
          <w:spacing w:val="-14"/>
        </w:rPr>
        <w:t> </w:t>
      </w:r>
      <w:r>
        <w:rPr/>
        <w:t>бумажном</w:t>
      </w:r>
      <w:r>
        <w:rPr>
          <w:spacing w:val="-15"/>
        </w:rPr>
        <w:t> </w:t>
      </w:r>
      <w:r>
        <w:rPr/>
        <w:t>носителе,</w:t>
      </w:r>
      <w:r>
        <w:rPr>
          <w:spacing w:val="-15"/>
        </w:rPr>
        <w:t> </w:t>
      </w:r>
      <w:r>
        <w:rPr/>
        <w:t>подписанной</w:t>
      </w:r>
      <w:r>
        <w:rPr>
          <w:spacing w:val="-14"/>
        </w:rPr>
        <w:t> </w:t>
      </w:r>
      <w:r>
        <w:rPr/>
        <w:t>собственноручной</w:t>
      </w:r>
      <w:r>
        <w:rPr>
          <w:spacing w:val="-15"/>
        </w:rPr>
        <w:t> </w:t>
      </w:r>
      <w:r>
        <w:rPr/>
        <w:t>подписью должностного</w:t>
      </w:r>
      <w:r>
        <w:rPr>
          <w:spacing w:val="-16"/>
        </w:rPr>
        <w:t> </w:t>
      </w:r>
      <w:r>
        <w:rPr/>
        <w:t>лица</w:t>
      </w:r>
      <w:r>
        <w:rPr>
          <w:spacing w:val="-16"/>
        </w:rPr>
        <w:t> </w:t>
      </w:r>
      <w:r>
        <w:rPr/>
        <w:t>налогового</w:t>
      </w:r>
      <w:r>
        <w:rPr>
          <w:spacing w:val="-16"/>
        </w:rPr>
        <w:t> </w:t>
      </w:r>
      <w:r>
        <w:rPr/>
        <w:t>органа</w:t>
      </w:r>
      <w:r>
        <w:rPr>
          <w:spacing w:val="-16"/>
        </w:rPr>
        <w:t> </w:t>
      </w:r>
      <w:r>
        <w:rPr/>
        <w:t>(пункт</w:t>
      </w:r>
      <w:r>
        <w:rPr>
          <w:spacing w:val="-16"/>
        </w:rPr>
        <w:t> </w:t>
      </w:r>
      <w:r>
        <w:rPr/>
        <w:t>1</w:t>
      </w:r>
      <w:r>
        <w:rPr>
          <w:spacing w:val="-16"/>
        </w:rPr>
        <w:t> </w:t>
      </w:r>
      <w:r>
        <w:rPr/>
        <w:t>статьи</w:t>
      </w:r>
      <w:r>
        <w:rPr>
          <w:spacing w:val="-16"/>
        </w:rPr>
        <w:t> </w:t>
      </w:r>
      <w:r>
        <w:rPr/>
        <w:t>6</w:t>
      </w:r>
      <w:r>
        <w:rPr>
          <w:spacing w:val="-16"/>
        </w:rPr>
        <w:t> </w:t>
      </w:r>
      <w:r>
        <w:rPr/>
        <w:t>Федерального</w:t>
      </w:r>
      <w:r>
        <w:rPr>
          <w:spacing w:val="-16"/>
        </w:rPr>
        <w:t> </w:t>
      </w:r>
      <w:r>
        <w:rPr/>
        <w:t>закона</w:t>
      </w:r>
      <w:r>
        <w:rPr>
          <w:spacing w:val="-16"/>
        </w:rPr>
        <w:t> </w:t>
      </w:r>
      <w:r>
        <w:rPr/>
        <w:t>от</w:t>
      </w:r>
      <w:r>
        <w:rPr>
          <w:spacing w:val="-16"/>
        </w:rPr>
        <w:t> </w:t>
      </w:r>
      <w:r>
        <w:rPr/>
        <w:t>6</w:t>
      </w:r>
      <w:r>
        <w:rPr>
          <w:spacing w:val="-16"/>
        </w:rPr>
        <w:t> </w:t>
      </w:r>
      <w:r>
        <w:rPr/>
        <w:t>апреля</w:t>
      </w:r>
      <w:r>
        <w:rPr>
          <w:spacing w:val="-16"/>
        </w:rPr>
        <w:t> </w:t>
      </w:r>
      <w:r>
        <w:rPr/>
        <w:t>2011</w:t>
      </w:r>
      <w:r>
        <w:rPr>
          <w:spacing w:val="-16"/>
        </w:rPr>
        <w:t> </w:t>
      </w:r>
      <w:r>
        <w:rPr>
          <w:spacing w:val="-10"/>
        </w:rPr>
        <w:t>г.</w:t>
      </w:r>
      <w:r>
        <w:rPr>
          <w:spacing w:val="-16"/>
        </w:rPr>
        <w:t> </w:t>
      </w:r>
      <w:r>
        <w:rPr/>
        <w:t>№</w:t>
      </w:r>
      <w:r>
        <w:rPr>
          <w:spacing w:val="-16"/>
        </w:rPr>
        <w:t> </w:t>
      </w:r>
      <w:r>
        <w:rPr/>
        <w:t>63-ФЗ</w:t>
      </w:r>
      <w:r>
        <w:rPr>
          <w:spacing w:val="-15"/>
        </w:rPr>
        <w:t> </w:t>
      </w:r>
      <w:r>
        <w:rPr/>
        <w:t>«Об</w:t>
      </w:r>
      <w:r>
        <w:rPr>
          <w:spacing w:val="-16"/>
        </w:rPr>
        <w:t> </w:t>
      </w:r>
      <w:r>
        <w:rPr/>
        <w:t>электронной</w:t>
      </w:r>
      <w:r>
        <w:rPr>
          <w:spacing w:val="-16"/>
        </w:rPr>
        <w:t> </w:t>
      </w:r>
      <w:r>
        <w:rPr/>
        <w:t>подписи»).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20"/>
        </w:rPr>
      </w:pPr>
      <w:r>
        <w:rPr/>
        <w:pict>
          <v:group style="position:absolute;margin-left:200pt;margin-top:13.705415pt;width:199.3pt;height:90pt;mso-position-horizontal-relative:page;mso-position-vertical-relative:paragraph;z-index:-251656192;mso-wrap-distance-left:0;mso-wrap-distance-right:0" coordorigin="4000,274" coordsize="3986,1800">
            <v:shape style="position:absolute;left:4000;top:274;width:3986;height:1800" type="#_x0000_t75" stroked="false">
              <v:imagedata r:id="rId5" o:title=""/>
            </v:shape>
            <v:shape style="position:absolute;left:4000;top:274;width:3986;height:1800" type="#_x0000_t202" filled="false" stroked="false">
              <v:textbox inset="0,0,0,0">
                <w:txbxContent>
                  <w:p>
                    <w:pPr>
                      <w:spacing w:line="240" w:lineRule="auto" w:before="1"/>
                      <w:rPr>
                        <w:sz w:val="17"/>
                      </w:rPr>
                    </w:pPr>
                  </w:p>
                  <w:p>
                    <w:pPr>
                      <w:spacing w:line="297" w:lineRule="auto" w:before="0"/>
                      <w:ind w:left="1199" w:right="399" w:firstLine="428"/>
                      <w:jc w:val="left"/>
                      <w:rPr>
                        <w:rFonts w:ascii="Times New Roman" w:hAnsi="Times New Roman"/>
                        <w:b/>
                        <w:sz w:val="12"/>
                      </w:rPr>
                    </w:pPr>
                    <w:r>
                      <w:rPr>
                        <w:rFonts w:ascii="Times New Roman" w:hAnsi="Times New Roman"/>
                        <w:b/>
                        <w:color w:val="3B2CBE"/>
                        <w:sz w:val="12"/>
                      </w:rPr>
                      <w:t>ДОКУМЕНТ ПОДПИСАН УСИЛЕННОЙ КВАЛИФИЦИРОВАННОЙ</w:t>
                    </w:r>
                  </w:p>
                  <w:p>
                    <w:pPr>
                      <w:spacing w:before="0"/>
                      <w:ind w:left="1499" w:right="0" w:firstLine="0"/>
                      <w:jc w:val="left"/>
                      <w:rPr>
                        <w:rFonts w:ascii="Times New Roman" w:hAnsi="Times New Roman"/>
                        <w:b/>
                        <w:sz w:val="12"/>
                      </w:rPr>
                    </w:pPr>
                    <w:r>
                      <w:rPr>
                        <w:rFonts w:ascii="Times New Roman" w:hAnsi="Times New Roman"/>
                        <w:b/>
                        <w:color w:val="3B2CBE"/>
                        <w:sz w:val="12"/>
                      </w:rPr>
                      <w:t>ЭЛЕКТРОННОЙ ПОДПИСЬЮ</w:t>
                    </w:r>
                  </w:p>
                  <w:p>
                    <w:pPr>
                      <w:spacing w:line="240" w:lineRule="auto" w:before="0"/>
                      <w:rPr>
                        <w:rFonts w:ascii="Times New Roman"/>
                        <w:b/>
                        <w:sz w:val="12"/>
                      </w:rPr>
                    </w:pPr>
                  </w:p>
                  <w:p>
                    <w:pPr>
                      <w:spacing w:line="240" w:lineRule="auto" w:before="8"/>
                      <w:rPr>
                        <w:rFonts w:ascii="Times New Roman"/>
                        <w:b/>
                        <w:sz w:val="12"/>
                      </w:rPr>
                    </w:pPr>
                  </w:p>
                  <w:p>
                    <w:pPr>
                      <w:spacing w:before="0"/>
                      <w:ind w:left="222" w:right="0" w:firstLine="0"/>
                      <w:jc w:val="left"/>
                      <w:rPr>
                        <w:rFonts w:ascii="Times New Roman" w:hAnsi="Times New Roman"/>
                        <w:b/>
                        <w:sz w:val="10"/>
                      </w:rPr>
                    </w:pPr>
                    <w:r>
                      <w:rPr>
                        <w:rFonts w:ascii="Times New Roman" w:hAnsi="Times New Roman"/>
                        <w:b/>
                        <w:color w:val="4040B3"/>
                        <w:w w:val="105"/>
                        <w:sz w:val="10"/>
                      </w:rPr>
                      <w:t>Сертификат: 94014303476037328008046268343469046677</w:t>
                    </w:r>
                  </w:p>
                  <w:p>
                    <w:pPr>
                      <w:spacing w:line="321" w:lineRule="auto" w:before="39"/>
                      <w:ind w:left="222" w:right="399" w:firstLine="0"/>
                      <w:jc w:val="left"/>
                      <w:rPr>
                        <w:rFonts w:ascii="Times New Roman" w:hAnsi="Times New Roman"/>
                        <w:b/>
                        <w:sz w:val="10"/>
                      </w:rPr>
                    </w:pPr>
                    <w:r>
                      <w:rPr>
                        <w:rFonts w:ascii="Times New Roman" w:hAnsi="Times New Roman"/>
                        <w:b/>
                        <w:color w:val="4040B3"/>
                        <w:w w:val="105"/>
                        <w:sz w:val="10"/>
                      </w:rPr>
                      <w:t>Владелец: МЕЖРЕГИОНАЛЬНАЯ ИНСПЕКЦИЯ ФЕДЕРАЛЬНОЙ </w:t>
                    </w:r>
                    <w:r>
                      <w:rPr>
                        <w:rFonts w:ascii="Times New Roman" w:hAnsi="Times New Roman"/>
                        <w:b/>
                        <w:color w:val="4040B3"/>
                        <w:sz w:val="10"/>
                      </w:rPr>
                      <w:t>НАЛОГОВОЙ СЛУЖБЫ ПО ЦЕНТРАЛИЗОВАННОЙ ОБРАБОТКЕ </w:t>
                    </w:r>
                    <w:r>
                      <w:rPr>
                        <w:rFonts w:ascii="Times New Roman" w:hAnsi="Times New Roman"/>
                        <w:b/>
                        <w:color w:val="4040B3"/>
                        <w:w w:val="105"/>
                        <w:sz w:val="10"/>
                      </w:rPr>
                      <w:t>ДАННЫХ</w:t>
                    </w:r>
                  </w:p>
                  <w:p>
                    <w:pPr>
                      <w:spacing w:before="1"/>
                      <w:ind w:left="222" w:right="0" w:firstLine="0"/>
                      <w:jc w:val="left"/>
                      <w:rPr>
                        <w:rFonts w:ascii="Times New Roman" w:hAnsi="Times New Roman"/>
                        <w:b/>
                        <w:sz w:val="10"/>
                      </w:rPr>
                    </w:pPr>
                    <w:r>
                      <w:rPr>
                        <w:rFonts w:ascii="Times New Roman" w:hAnsi="Times New Roman"/>
                        <w:b/>
                        <w:color w:val="4040B3"/>
                        <w:w w:val="105"/>
                        <w:sz w:val="10"/>
                      </w:rPr>
                      <w:t>Действителен: с 07.05.2026 по 31.07.2027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23"/>
        </w:rPr>
      </w:pPr>
    </w:p>
    <w:p>
      <w:pPr>
        <w:pStyle w:val="BodyText"/>
        <w:spacing w:before="95"/>
        <w:ind w:right="108"/>
        <w:jc w:val="right"/>
      </w:pPr>
      <w:r>
        <w:rPr/>
        <w:t>Страница 1 из 1</w:t>
      </w:r>
    </w:p>
    <w:sectPr>
      <w:type w:val="continuous"/>
      <w:pgSz w:w="11910" w:h="16840"/>
      <w:pgMar w:top="1360" w:bottom="280" w:left="1020" w:right="7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CC"/>
    <w:family w:val="roman"/>
    <w:pitch w:val="variable"/>
  </w:font>
  <w:font w:name="Arial">
    <w:altName w:val="Arial"/>
    <w:charset w:val="CC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ru-RU" w:eastAsia="ru-RU" w:bidi="ru-RU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6"/>
      <w:szCs w:val="16"/>
      <w:lang w:val="ru-RU" w:eastAsia="ru-RU" w:bidi="ru-RU"/>
    </w:rPr>
  </w:style>
  <w:style w:styleId="Heading1" w:type="paragraph">
    <w:name w:val="Heading 1"/>
    <w:basedOn w:val="Normal"/>
    <w:uiPriority w:val="1"/>
    <w:qFormat/>
    <w:pPr>
      <w:spacing w:before="95"/>
      <w:ind w:left="1589" w:right="1586"/>
      <w:jc w:val="center"/>
      <w:outlineLvl w:val="1"/>
    </w:pPr>
    <w:rPr>
      <w:rFonts w:ascii="Arial" w:hAnsi="Arial" w:eastAsia="Arial" w:cs="Arial"/>
      <w:b/>
      <w:bCs/>
      <w:sz w:val="16"/>
      <w:szCs w:val="16"/>
      <w:lang w:val="ru-RU" w:eastAsia="ru-RU" w:bidi="ru-RU"/>
    </w:rPr>
  </w:style>
  <w:style w:styleId="Title" w:type="paragraph">
    <w:name w:val="Title"/>
    <w:basedOn w:val="Normal"/>
    <w:uiPriority w:val="1"/>
    <w:qFormat/>
    <w:pPr>
      <w:spacing w:before="145"/>
      <w:ind w:left="1592" w:right="1586"/>
      <w:jc w:val="center"/>
    </w:pPr>
    <w:rPr>
      <w:rFonts w:ascii="Arial" w:hAnsi="Arial" w:eastAsia="Arial" w:cs="Arial"/>
      <w:b/>
      <w:bCs/>
      <w:sz w:val="20"/>
      <w:szCs w:val="20"/>
      <w:lang w:val="ru-RU" w:eastAsia="ru-RU" w:bidi="ru-RU"/>
    </w:rPr>
  </w:style>
  <w:style w:styleId="ListParagraph" w:type="paragraph">
    <w:name w:val="List Paragraph"/>
    <w:basedOn w:val="Normal"/>
    <w:uiPriority w:val="1"/>
    <w:qFormat/>
    <w:pPr/>
    <w:rPr>
      <w:lang w:val="ru-RU" w:eastAsia="ru-RU" w:bidi="ru-RU"/>
    </w:rPr>
  </w:style>
  <w:style w:styleId="TableParagraph" w:type="paragraph">
    <w:name w:val="Table Paragraph"/>
    <w:basedOn w:val="Normal"/>
    <w:uiPriority w:val="1"/>
    <w:qFormat/>
    <w:pPr>
      <w:spacing w:line="169" w:lineRule="exact"/>
      <w:ind w:left="56"/>
    </w:pPr>
    <w:rPr>
      <w:rFonts w:ascii="Arial" w:hAnsi="Arial" w:eastAsia="Arial" w:cs="Arial"/>
      <w:lang w:val="ru-RU" w:eastAsia="ru-RU" w:bidi="ru-RU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2026-09-29T10:55:43Z</dcterms:created>
  <dcterms:modified xsi:type="dcterms:W3CDTF">2026-09-29T10:55:43Z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2026-09-10T00:00:00Z</vt:filetime>
  </property>
  <property fmtid="{D5CDD505-2E9C-101B-9397-08002B2CF9AE}" pid="3" name="Creator">
    <vt:lpwstr>Apache FOP Version 1.1</vt:lpwstr>
  </property>
  <property fmtid="{D5CDD505-2E9C-101B-9397-08002B2CF9AE}" pid="4" name="LastSaved">
    <vt:filetime>2026-09-29T00:00:00Z</vt:filetime>
  </property>
</Properties>
</file>